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9" w:rsidRPr="00686A31" w:rsidRDefault="00006D79" w:rsidP="00006D79">
      <w:pPr>
        <w:pStyle w:val="a3"/>
        <w:jc w:val="center"/>
        <w:rPr>
          <w:b/>
          <w:sz w:val="20"/>
          <w:szCs w:val="20"/>
        </w:rPr>
      </w:pPr>
      <w:r w:rsidRPr="00686A31">
        <w:rPr>
          <w:b/>
          <w:sz w:val="20"/>
          <w:szCs w:val="20"/>
        </w:rPr>
        <w:t>ГОРОДСКОЕ МЕТОДИЧЕСКОЕ ОБЪЕДИНЕНИЕ</w:t>
      </w:r>
    </w:p>
    <w:p w:rsidR="00006D79" w:rsidRPr="00686A31" w:rsidRDefault="00006D79" w:rsidP="00006D79">
      <w:pPr>
        <w:pStyle w:val="a3"/>
        <w:jc w:val="center"/>
        <w:rPr>
          <w:color w:val="000000"/>
          <w:sz w:val="20"/>
          <w:szCs w:val="20"/>
        </w:rPr>
      </w:pPr>
      <w:r w:rsidRPr="00686A31">
        <w:rPr>
          <w:color w:val="000000"/>
          <w:sz w:val="20"/>
          <w:szCs w:val="20"/>
        </w:rPr>
        <w:t>классных руководителей</w:t>
      </w:r>
    </w:p>
    <w:p w:rsidR="005E351D" w:rsidRDefault="00006D79" w:rsidP="00006D79">
      <w:pPr>
        <w:pStyle w:val="a3"/>
        <w:jc w:val="center"/>
        <w:rPr>
          <w:color w:val="000000"/>
          <w:sz w:val="20"/>
          <w:szCs w:val="20"/>
        </w:rPr>
      </w:pPr>
      <w:r w:rsidRPr="00686A31">
        <w:rPr>
          <w:color w:val="000000"/>
          <w:sz w:val="20"/>
          <w:szCs w:val="20"/>
        </w:rPr>
        <w:t>Заседание ГМО:</w:t>
      </w:r>
      <w:r w:rsidR="005E351D">
        <w:rPr>
          <w:color w:val="000000"/>
          <w:sz w:val="20"/>
          <w:szCs w:val="20"/>
        </w:rPr>
        <w:t xml:space="preserve"> 1 полугодие – 1 раз в четверть,</w:t>
      </w:r>
    </w:p>
    <w:p w:rsidR="00006D79" w:rsidRPr="00686A31" w:rsidRDefault="005E351D" w:rsidP="00006D79">
      <w:pPr>
        <w:pStyle w:val="a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 полугодие-2 </w:t>
      </w:r>
      <w:r w:rsidR="00006D79" w:rsidRPr="00686A31">
        <w:rPr>
          <w:color w:val="000000"/>
          <w:sz w:val="20"/>
          <w:szCs w:val="20"/>
        </w:rPr>
        <w:t xml:space="preserve"> раз</w:t>
      </w:r>
      <w:r>
        <w:rPr>
          <w:color w:val="000000"/>
          <w:sz w:val="20"/>
          <w:szCs w:val="20"/>
        </w:rPr>
        <w:t>а</w:t>
      </w:r>
      <w:r w:rsidR="00006D79" w:rsidRPr="00686A31">
        <w:rPr>
          <w:color w:val="000000"/>
          <w:sz w:val="20"/>
          <w:szCs w:val="20"/>
        </w:rPr>
        <w:t xml:space="preserve"> в четверть в 15.00 </w:t>
      </w:r>
      <w:r>
        <w:rPr>
          <w:color w:val="000000"/>
          <w:sz w:val="20"/>
          <w:szCs w:val="20"/>
        </w:rPr>
        <w:t>(онлайн)</w:t>
      </w:r>
    </w:p>
    <w:p w:rsidR="00006D79" w:rsidRPr="00686A31" w:rsidRDefault="00006D79" w:rsidP="00006D79">
      <w:pPr>
        <w:pStyle w:val="a3"/>
        <w:jc w:val="center"/>
        <w:rPr>
          <w:color w:val="000000"/>
          <w:sz w:val="20"/>
          <w:szCs w:val="20"/>
        </w:rPr>
      </w:pPr>
      <w:r w:rsidRPr="00686A31">
        <w:rPr>
          <w:color w:val="000000"/>
          <w:sz w:val="20"/>
          <w:szCs w:val="20"/>
        </w:rPr>
        <w:t>Руководитель ГМО: Павлова Татьяна Николаевна</w:t>
      </w:r>
    </w:p>
    <w:p w:rsidR="00006D79" w:rsidRPr="00686A31" w:rsidRDefault="00006D79" w:rsidP="00006D79">
      <w:pPr>
        <w:pStyle w:val="a3"/>
        <w:jc w:val="center"/>
        <w:rPr>
          <w:color w:val="000000"/>
          <w:sz w:val="20"/>
          <w:szCs w:val="20"/>
        </w:rPr>
      </w:pPr>
      <w:r w:rsidRPr="00686A31">
        <w:rPr>
          <w:color w:val="000000"/>
          <w:sz w:val="20"/>
          <w:szCs w:val="20"/>
        </w:rPr>
        <w:t>Должность: учитель начальных классов</w:t>
      </w:r>
    </w:p>
    <w:p w:rsidR="00006D79" w:rsidRPr="00686A31" w:rsidRDefault="00006D79" w:rsidP="00006D79">
      <w:pPr>
        <w:pStyle w:val="a3"/>
        <w:jc w:val="center"/>
        <w:rPr>
          <w:color w:val="000000"/>
          <w:sz w:val="20"/>
          <w:szCs w:val="20"/>
        </w:rPr>
      </w:pPr>
      <w:r w:rsidRPr="00686A31">
        <w:rPr>
          <w:color w:val="000000"/>
          <w:sz w:val="20"/>
          <w:szCs w:val="20"/>
        </w:rPr>
        <w:t>Место работы: МОУ «СОШ имени К.Н, Новикова»</w:t>
      </w:r>
    </w:p>
    <w:p w:rsidR="00006D79" w:rsidRPr="00686A31" w:rsidRDefault="00006D79" w:rsidP="00006D79">
      <w:pPr>
        <w:pStyle w:val="a3"/>
        <w:jc w:val="center"/>
        <w:rPr>
          <w:color w:val="000000"/>
          <w:sz w:val="20"/>
          <w:szCs w:val="20"/>
        </w:rPr>
      </w:pPr>
      <w:r w:rsidRPr="00686A31">
        <w:rPr>
          <w:color w:val="000000"/>
          <w:sz w:val="20"/>
          <w:szCs w:val="20"/>
        </w:rPr>
        <w:t xml:space="preserve">Контакты: тел. 89826546242, </w:t>
      </w:r>
      <w:proofErr w:type="spellStart"/>
      <w:r w:rsidRPr="00686A31">
        <w:rPr>
          <w:color w:val="000000"/>
          <w:sz w:val="20"/>
          <w:szCs w:val="20"/>
          <w:lang w:val="en-US"/>
        </w:rPr>
        <w:t>tany</w:t>
      </w:r>
      <w:proofErr w:type="spellEnd"/>
      <w:r w:rsidRPr="00686A31">
        <w:rPr>
          <w:color w:val="000000"/>
          <w:sz w:val="20"/>
          <w:szCs w:val="20"/>
        </w:rPr>
        <w:t>.</w:t>
      </w:r>
      <w:proofErr w:type="spellStart"/>
      <w:r w:rsidRPr="00686A31">
        <w:rPr>
          <w:color w:val="000000"/>
          <w:sz w:val="20"/>
          <w:szCs w:val="20"/>
          <w:lang w:val="en-US"/>
        </w:rPr>
        <w:t>np</w:t>
      </w:r>
      <w:proofErr w:type="spellEnd"/>
      <w:r w:rsidRPr="00686A31">
        <w:rPr>
          <w:color w:val="000000"/>
          <w:sz w:val="20"/>
          <w:szCs w:val="20"/>
        </w:rPr>
        <w:t>@</w:t>
      </w:r>
      <w:r w:rsidRPr="00686A31">
        <w:rPr>
          <w:color w:val="000000"/>
          <w:sz w:val="20"/>
          <w:szCs w:val="20"/>
          <w:lang w:val="en-US"/>
        </w:rPr>
        <w:t>mail</w:t>
      </w:r>
      <w:r w:rsidRPr="00686A31">
        <w:rPr>
          <w:color w:val="000000"/>
          <w:sz w:val="20"/>
          <w:szCs w:val="20"/>
        </w:rPr>
        <w:t>.</w:t>
      </w:r>
      <w:proofErr w:type="spellStart"/>
      <w:r w:rsidRPr="00686A31">
        <w:rPr>
          <w:color w:val="000000"/>
          <w:sz w:val="20"/>
          <w:szCs w:val="20"/>
          <w:lang w:val="en-US"/>
        </w:rPr>
        <w:t>ru</w:t>
      </w:r>
      <w:proofErr w:type="spellEnd"/>
    </w:p>
    <w:p w:rsidR="00006D79" w:rsidRDefault="00006D79" w:rsidP="00006D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</w:t>
      </w:r>
    </w:p>
    <w:p w:rsidR="00006D79" w:rsidRPr="00F31E9D" w:rsidRDefault="00006D79" w:rsidP="00006D79">
      <w:pPr>
        <w:spacing w:after="0" w:line="3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Методическая тема ГМО классных руководителей:</w:t>
      </w:r>
    </w:p>
    <w:p w:rsidR="00006D79" w:rsidRPr="00F31E9D" w:rsidRDefault="00A876DA" w:rsidP="00006D79">
      <w:pPr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</w:t>
      </w:r>
      <w:r w:rsidR="00006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рофесииональн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мобильности</w:t>
      </w:r>
      <w:r w:rsidR="0000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руководителя, как условие эффективности воспитания </w:t>
      </w:r>
      <w:r w:rsidR="00A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конкурентноспособной личности</w:t>
      </w:r>
      <w:proofErr w:type="gramStart"/>
      <w:r w:rsidR="00A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06D79"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 </w:t>
      </w:r>
    </w:p>
    <w:p w:rsidR="00006D79" w:rsidRPr="00F31E9D" w:rsidRDefault="00006D79" w:rsidP="00006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</w:p>
    <w:p w:rsidR="00006D79" w:rsidRPr="00F31E9D" w:rsidRDefault="00A876DA" w:rsidP="00006D79">
      <w:pPr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приемов, методов, форм воспитания через всестороннее повышение мастерства</w:t>
      </w:r>
      <w:r w:rsidR="00006D79"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руководителя.</w:t>
      </w:r>
    </w:p>
    <w:p w:rsidR="00006D79" w:rsidRPr="0009590C" w:rsidRDefault="00A876DA" w:rsidP="00006D79">
      <w:pPr>
        <w:spacing w:after="0" w:line="27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</w:p>
    <w:p w:rsidR="00006D79" w:rsidRPr="00F31E9D" w:rsidRDefault="00006D79" w:rsidP="00006D79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 в успешной 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воспитания по 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D79" w:rsidRPr="00F31E9D" w:rsidRDefault="00006D79" w:rsidP="00006D79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классных руководителей методической базы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методы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моделирования системы воспитания в класс</w:t>
      </w:r>
      <w:r w:rsidR="002F2B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коллективе.</w:t>
      </w:r>
    </w:p>
    <w:p w:rsidR="00006D79" w:rsidRPr="00F31E9D" w:rsidRDefault="00006D79" w:rsidP="00006D79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динамику воспитательного процесса для управления качеством образования.</w:t>
      </w:r>
    </w:p>
    <w:p w:rsidR="00006D79" w:rsidRPr="00F31E9D" w:rsidRDefault="00006D79" w:rsidP="00006D79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работы с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тьми, состоящими в группе риска, профилактики вредных привычек кшольников.</w:t>
      </w:r>
    </w:p>
    <w:p w:rsidR="00006D79" w:rsidRPr="00F31E9D" w:rsidRDefault="00006D79" w:rsidP="00006D79">
      <w:pPr>
        <w:spacing w:after="0" w:line="279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Направления МО классных руководителей:</w:t>
      </w:r>
    </w:p>
    <w:p w:rsidR="00006D79" w:rsidRPr="00F31E9D" w:rsidRDefault="00006D79" w:rsidP="00006D79">
      <w:pPr>
        <w:spacing w:after="0" w:line="279" w:lineRule="atLeast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1E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Информационная деятельность:</w:t>
      </w:r>
    </w:p>
    <w:p w:rsidR="00006D79" w:rsidRPr="00F31E9D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006D79" w:rsidRPr="00F31E9D" w:rsidRDefault="00006D79" w:rsidP="00006D79">
      <w:pPr>
        <w:spacing w:after="0" w:line="279" w:lineRule="atLeast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1E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Организационная и воспитательная деятельность:</w:t>
      </w:r>
    </w:p>
    <w:p w:rsidR="00006D79" w:rsidRPr="00F31E9D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виде современных форм обучения</w:t>
      </w:r>
      <w:proofErr w:type="gramStart"/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6D79" w:rsidRPr="00F31E9D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и методической документации по вопросам воспитания.</w:t>
      </w:r>
    </w:p>
    <w:p w:rsidR="00006D79" w:rsidRPr="00F31E9D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ытых воспитательных мероприятий согласно плану работы школ города.</w:t>
      </w:r>
    </w:p>
    <w:p w:rsidR="00A876DA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классных руководителей в городских мероприятиях</w:t>
      </w:r>
      <w:r w:rsid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D79" w:rsidRPr="00F31E9D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</w:t>
      </w: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классных руководителей на МО, круглых столах, семинарах, педагогических советах.</w:t>
      </w:r>
    </w:p>
    <w:p w:rsidR="00006D79" w:rsidRPr="00F31E9D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proofErr w:type="gramStart"/>
      <w:r w:rsid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онлайн, офлайн)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6D79" w:rsidRPr="00F31E9D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работы с детьми группы риска.</w:t>
      </w:r>
    </w:p>
    <w:p w:rsidR="00006D79" w:rsidRPr="00F31E9D" w:rsidRDefault="00006D79" w:rsidP="00006D79">
      <w:pPr>
        <w:spacing w:after="0" w:line="279" w:lineRule="atLeas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         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здоровье обучающихся и педагогов, воспитывать потребность в здоровом образе жизни.</w:t>
      </w:r>
    </w:p>
    <w:p w:rsidR="00A876DA" w:rsidRDefault="00A876DA" w:rsidP="00006D79">
      <w:pPr>
        <w:pStyle w:val="a3"/>
        <w:jc w:val="center"/>
        <w:rPr>
          <w:color w:val="000000"/>
        </w:rPr>
      </w:pPr>
    </w:p>
    <w:p w:rsidR="00006D79" w:rsidRDefault="00006D79" w:rsidP="00006D79">
      <w:pPr>
        <w:pStyle w:val="a3"/>
        <w:jc w:val="center"/>
        <w:rPr>
          <w:color w:val="000000"/>
        </w:rPr>
      </w:pPr>
      <w:r w:rsidRPr="00F31E9D">
        <w:rPr>
          <w:color w:val="000000"/>
        </w:rPr>
        <w:lastRenderedPageBreak/>
        <w:t>Планирование деятельности ГМО учителей начальных классов на 20</w:t>
      </w:r>
      <w:r>
        <w:rPr>
          <w:color w:val="000000"/>
        </w:rPr>
        <w:t>20-</w:t>
      </w:r>
      <w:r w:rsidRPr="00F31E9D">
        <w:rPr>
          <w:color w:val="000000"/>
        </w:rPr>
        <w:t>202</w:t>
      </w:r>
      <w:r>
        <w:rPr>
          <w:color w:val="000000"/>
        </w:rPr>
        <w:t>1</w:t>
      </w:r>
      <w:r w:rsidRPr="00F31E9D">
        <w:rPr>
          <w:color w:val="000000"/>
        </w:rPr>
        <w:t xml:space="preserve"> учебный год</w:t>
      </w:r>
    </w:p>
    <w:tbl>
      <w:tblPr>
        <w:tblStyle w:val="a4"/>
        <w:tblW w:w="9820" w:type="dxa"/>
        <w:tblLook w:val="04A0"/>
      </w:tblPr>
      <w:tblGrid>
        <w:gridCol w:w="1809"/>
        <w:gridCol w:w="4820"/>
        <w:gridCol w:w="3191"/>
      </w:tblGrid>
      <w:tr w:rsidR="00006D79" w:rsidTr="00D26595">
        <w:tc>
          <w:tcPr>
            <w:tcW w:w="1809" w:type="dxa"/>
          </w:tcPr>
          <w:p w:rsidR="00006D79" w:rsidRDefault="00006D79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Сроки</w:t>
            </w:r>
          </w:p>
        </w:tc>
        <w:tc>
          <w:tcPr>
            <w:tcW w:w="4820" w:type="dxa"/>
          </w:tcPr>
          <w:p w:rsidR="00006D79" w:rsidRDefault="00006D79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Вид деятельности</w:t>
            </w:r>
          </w:p>
        </w:tc>
        <w:tc>
          <w:tcPr>
            <w:tcW w:w="3191" w:type="dxa"/>
          </w:tcPr>
          <w:p w:rsidR="00006D79" w:rsidRDefault="00006D79" w:rsidP="00D2659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Планируемый результат</w:t>
            </w:r>
          </w:p>
        </w:tc>
      </w:tr>
      <w:tr w:rsidR="00006D79" w:rsidTr="00D26595">
        <w:tc>
          <w:tcPr>
            <w:tcW w:w="1809" w:type="dxa"/>
            <w:vMerge w:val="restart"/>
          </w:tcPr>
          <w:p w:rsidR="00006D79" w:rsidRDefault="00006D79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4820" w:type="dxa"/>
          </w:tcPr>
          <w:p w:rsidR="00006D79" w:rsidRDefault="00006D79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Составление классными руководителями ОУ планов воспитательной работы, знакомство с нормативными документами каждого ОУ</w:t>
            </w:r>
          </w:p>
        </w:tc>
        <w:tc>
          <w:tcPr>
            <w:tcW w:w="3191" w:type="dxa"/>
          </w:tcPr>
          <w:p w:rsidR="00006D79" w:rsidRDefault="00006D79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Успешная проверка составленных планов по ОУ</w:t>
            </w:r>
          </w:p>
          <w:p w:rsidR="007F5555" w:rsidRDefault="007F5555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Обучение классных руководителей </w:t>
            </w:r>
            <w:r w:rsidR="005553EE">
              <w:rPr>
                <w:color w:val="000000"/>
              </w:rPr>
              <w:t>города ( курсы повышения квалификации</w:t>
            </w:r>
            <w:proofErr w:type="gramStart"/>
            <w:r w:rsidR="005553EE">
              <w:rPr>
                <w:color w:val="000000"/>
              </w:rPr>
              <w:t>)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платформе ООО «Центр инновационного образования и воспитания» по теме «Организация деятельсноти педагогических работников по классному руководству» в объеме 17 часов</w:t>
            </w:r>
          </w:p>
        </w:tc>
      </w:tr>
      <w:tr w:rsidR="00006D79" w:rsidTr="00D26595">
        <w:tc>
          <w:tcPr>
            <w:tcW w:w="1809" w:type="dxa"/>
            <w:vMerge/>
          </w:tcPr>
          <w:p w:rsidR="00006D79" w:rsidRDefault="00006D79" w:rsidP="00D2659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006D79" w:rsidRDefault="00006D79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информации о составе классных руководителей в каждом ОУ</w:t>
            </w:r>
          </w:p>
        </w:tc>
        <w:tc>
          <w:tcPr>
            <w:tcW w:w="3191" w:type="dxa"/>
          </w:tcPr>
          <w:p w:rsidR="00006D79" w:rsidRPr="00590138" w:rsidRDefault="00006D79" w:rsidP="00D26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38">
              <w:rPr>
                <w:rFonts w:ascii="Times New Roman" w:eastAsia="Calibri" w:hAnsi="Times New Roman" w:cs="Times New Roman"/>
                <w:sz w:val="24"/>
                <w:szCs w:val="24"/>
              </w:rPr>
              <w:t>1.План работы ГМО 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90138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90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06D79" w:rsidRPr="00590138" w:rsidRDefault="00006D79" w:rsidP="00D26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38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циклограммы деятельности с учетом городских    мероприятий.</w:t>
            </w:r>
          </w:p>
          <w:p w:rsidR="00006D79" w:rsidRDefault="00006D79" w:rsidP="005553EE">
            <w:pPr>
              <w:rPr>
                <w:color w:val="000000"/>
              </w:rPr>
            </w:pPr>
            <w:r w:rsidRPr="00590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базы данных о классных руководителях по </w:t>
            </w:r>
            <w:r w:rsidR="005553EE">
              <w:rPr>
                <w:rFonts w:ascii="Times New Roman" w:eastAsia="Calibri" w:hAnsi="Times New Roman" w:cs="Times New Roman"/>
                <w:sz w:val="24"/>
                <w:szCs w:val="24"/>
              </w:rPr>
              <w:t>ступеням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6D79" w:rsidTr="00D26595">
        <w:tc>
          <w:tcPr>
            <w:tcW w:w="1809" w:type="dxa"/>
          </w:tcPr>
          <w:p w:rsidR="00006D79" w:rsidRDefault="00006D79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4820" w:type="dxa"/>
          </w:tcPr>
          <w:p w:rsidR="00006D79" w:rsidRDefault="00006D79" w:rsidP="00006D7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  в онлайн совещании по вопросам организации деятельности ГМО классных руководителей</w:t>
            </w:r>
            <w:proofErr w:type="gramStart"/>
            <w:r w:rsidRPr="008E0B89">
              <w:t xml:space="preserve">  </w:t>
            </w:r>
            <w:r w:rsidR="00A876DA">
              <w:t>.</w:t>
            </w:r>
            <w:proofErr w:type="gramEnd"/>
            <w:r w:rsidR="00A876DA">
              <w:t>Старт кейс-сессии для классных руководителей.</w:t>
            </w:r>
          </w:p>
        </w:tc>
        <w:tc>
          <w:tcPr>
            <w:tcW w:w="3191" w:type="dxa"/>
          </w:tcPr>
          <w:p w:rsidR="00006D79" w:rsidRDefault="00006D79" w:rsidP="00006D7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Согласование плана ГМО с зам. директоров по В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СПР)</w:t>
            </w:r>
          </w:p>
        </w:tc>
      </w:tr>
      <w:tr w:rsidR="005E351D" w:rsidTr="00D26595">
        <w:tc>
          <w:tcPr>
            <w:tcW w:w="1809" w:type="dxa"/>
          </w:tcPr>
          <w:p w:rsidR="005E351D" w:rsidRDefault="005E351D" w:rsidP="00B82E4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4820" w:type="dxa"/>
          </w:tcPr>
          <w:p w:rsidR="005E351D" w:rsidRDefault="005E351D" w:rsidP="00B82E4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Кейс-сесиия №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- мастер-класс «Новые формы проведения классных часов» </w:t>
            </w:r>
          </w:p>
          <w:p w:rsidR="005E351D" w:rsidRDefault="005E351D" w:rsidP="00B82E4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Муниципальном этапе  19 Рождественских Образовательных Чтений «Александр Невский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Запад и Восток, историческая память народа»</w:t>
            </w:r>
          </w:p>
        </w:tc>
        <w:tc>
          <w:tcPr>
            <w:tcW w:w="3191" w:type="dxa"/>
          </w:tcPr>
          <w:p w:rsidR="005E351D" w:rsidRDefault="005E351D" w:rsidP="00B82E46">
            <w:pPr>
              <w:pStyle w:val="a3"/>
              <w:jc w:val="center"/>
              <w:rPr>
                <w:color w:val="000000"/>
              </w:rPr>
            </w:pPr>
            <w:r w:rsidRPr="00591DA0">
              <w:t xml:space="preserve">Изучение педагогического опыта  в рамках </w:t>
            </w:r>
            <w:r>
              <w:t>деятельности классного руководителя</w:t>
            </w:r>
          </w:p>
        </w:tc>
      </w:tr>
      <w:tr w:rsidR="005E351D" w:rsidTr="00D26595">
        <w:tc>
          <w:tcPr>
            <w:tcW w:w="1809" w:type="dxa"/>
          </w:tcPr>
          <w:p w:rsidR="005E351D" w:rsidRDefault="005E351D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4820" w:type="dxa"/>
          </w:tcPr>
          <w:p w:rsidR="005E351D" w:rsidRDefault="005E351D" w:rsidP="005E351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Кейс-сесиия № 2– онлайн  Практико-ориентированный семинар «Включение мероприятий и проектов РДШ в воспитательный план работы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 xml:space="preserve">силение влияния школы на социализацию личности школьников»  </w:t>
            </w:r>
          </w:p>
        </w:tc>
        <w:tc>
          <w:tcPr>
            <w:tcW w:w="3191" w:type="dxa"/>
          </w:tcPr>
          <w:p w:rsidR="005E351D" w:rsidRDefault="005E351D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Знакомство с опытом работы классных руководителей школ города для усиления  воспитательной деятельности, участие в 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у- олимпиада «Безопасная дорога», конкурс «Большая перемена»</w:t>
            </w:r>
          </w:p>
        </w:tc>
      </w:tr>
      <w:tr w:rsidR="005E351D" w:rsidTr="00D26595">
        <w:tc>
          <w:tcPr>
            <w:tcW w:w="1809" w:type="dxa"/>
          </w:tcPr>
          <w:p w:rsidR="005E351D" w:rsidRDefault="005E351D" w:rsidP="00BB163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4820" w:type="dxa"/>
          </w:tcPr>
          <w:p w:rsidR="005E351D" w:rsidRDefault="005E351D" w:rsidP="00BB163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Кейс-сесиия № 3-методическая студия по теме « Работа классного руководителя по формированию толерантного отношения у школьников»  </w:t>
            </w:r>
          </w:p>
        </w:tc>
        <w:tc>
          <w:tcPr>
            <w:tcW w:w="3191" w:type="dxa"/>
          </w:tcPr>
          <w:p w:rsidR="005E351D" w:rsidRPr="00591DA0" w:rsidRDefault="005E351D" w:rsidP="00BB1639">
            <w:pPr>
              <w:pStyle w:val="a3"/>
              <w:jc w:val="center"/>
            </w:pPr>
            <w:r w:rsidRPr="00591DA0">
              <w:t xml:space="preserve">Изучение педагогического опыта  в рамках </w:t>
            </w:r>
            <w:r>
              <w:t>деятельности классного руководителя</w:t>
            </w:r>
          </w:p>
        </w:tc>
      </w:tr>
      <w:tr w:rsidR="005E351D" w:rsidTr="00D26595">
        <w:tc>
          <w:tcPr>
            <w:tcW w:w="1809" w:type="dxa"/>
          </w:tcPr>
          <w:p w:rsidR="005E351D" w:rsidRDefault="005E351D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4820" w:type="dxa"/>
          </w:tcPr>
          <w:p w:rsidR="005E351D" w:rsidRDefault="005E351D" w:rsidP="00F848B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Кейс-сесиия № 4- методическая </w:t>
            </w:r>
            <w:r>
              <w:rPr>
                <w:color w:val="000000"/>
              </w:rPr>
              <w:lastRenderedPageBreak/>
              <w:t xml:space="preserve">конференция «Эффективные практики по взаимодействию с трудными детьми (активные, возбудимые, неуправляемые, безинициативные, поведенческие)» </w:t>
            </w:r>
          </w:p>
        </w:tc>
        <w:tc>
          <w:tcPr>
            <w:tcW w:w="3191" w:type="dxa"/>
          </w:tcPr>
          <w:p w:rsidR="005E351D" w:rsidRDefault="005E351D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Свод правил в виде буклета, </w:t>
            </w:r>
            <w:r>
              <w:rPr>
                <w:color w:val="000000"/>
              </w:rPr>
              <w:lastRenderedPageBreak/>
              <w:t>методические рекомендации для снятия стресса у педагога</w:t>
            </w:r>
          </w:p>
        </w:tc>
      </w:tr>
      <w:tr w:rsidR="005E351D" w:rsidTr="00D26595">
        <w:tc>
          <w:tcPr>
            <w:tcW w:w="1809" w:type="dxa"/>
          </w:tcPr>
          <w:p w:rsidR="005E351D" w:rsidRDefault="005E351D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</w:t>
            </w:r>
          </w:p>
        </w:tc>
        <w:tc>
          <w:tcPr>
            <w:tcW w:w="4820" w:type="dxa"/>
          </w:tcPr>
          <w:p w:rsidR="005E351D" w:rsidRDefault="005E351D" w:rsidP="00F848B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Кейс-сесиия № 5- круглый стол «От воспитательных мер к воспитательной среде» </w:t>
            </w:r>
          </w:p>
        </w:tc>
        <w:tc>
          <w:tcPr>
            <w:tcW w:w="3191" w:type="dxa"/>
          </w:tcPr>
          <w:p w:rsidR="005E351D" w:rsidRDefault="005E351D" w:rsidP="00D2659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Методические рекомендации</w:t>
            </w:r>
          </w:p>
        </w:tc>
      </w:tr>
      <w:tr w:rsidR="005E351D" w:rsidRPr="00F848B0" w:rsidTr="00D26595">
        <w:tc>
          <w:tcPr>
            <w:tcW w:w="1809" w:type="dxa"/>
          </w:tcPr>
          <w:p w:rsidR="005E351D" w:rsidRPr="00F848B0" w:rsidRDefault="005E351D" w:rsidP="00D26595">
            <w:pPr>
              <w:pStyle w:val="a3"/>
              <w:jc w:val="center"/>
            </w:pPr>
            <w:r w:rsidRPr="00F848B0">
              <w:t>Апрель</w:t>
            </w:r>
          </w:p>
        </w:tc>
        <w:tc>
          <w:tcPr>
            <w:tcW w:w="4820" w:type="dxa"/>
          </w:tcPr>
          <w:p w:rsidR="005E351D" w:rsidRPr="00F848B0" w:rsidRDefault="005E351D" w:rsidP="00F848B0">
            <w:pPr>
              <w:pStyle w:val="a3"/>
              <w:jc w:val="center"/>
            </w:pPr>
            <w:r w:rsidRPr="00F848B0">
              <w:t xml:space="preserve">Кейс-сесиия № 6- обзор идей личностного развития ребёнка  « Формы и виды  отслеживания результатов развития согласно ФГОС» </w:t>
            </w:r>
          </w:p>
        </w:tc>
        <w:tc>
          <w:tcPr>
            <w:tcW w:w="3191" w:type="dxa"/>
          </w:tcPr>
          <w:p w:rsidR="005E351D" w:rsidRPr="00F848B0" w:rsidRDefault="005E351D" w:rsidP="00D26595">
            <w:pPr>
              <w:pStyle w:val="a3"/>
              <w:jc w:val="center"/>
            </w:pPr>
            <w:r w:rsidRPr="00F848B0">
              <w:t>Аналитическая записка с выводами и предложениями</w:t>
            </w:r>
          </w:p>
        </w:tc>
      </w:tr>
      <w:tr w:rsidR="005E351D" w:rsidRPr="00F848B0" w:rsidTr="00D26595">
        <w:tc>
          <w:tcPr>
            <w:tcW w:w="1809" w:type="dxa"/>
          </w:tcPr>
          <w:p w:rsidR="005E351D" w:rsidRPr="00F848B0" w:rsidRDefault="005E351D" w:rsidP="00D26595">
            <w:pPr>
              <w:pStyle w:val="a3"/>
              <w:jc w:val="center"/>
            </w:pPr>
            <w:r w:rsidRPr="00F848B0">
              <w:t>май</w:t>
            </w:r>
          </w:p>
        </w:tc>
        <w:tc>
          <w:tcPr>
            <w:tcW w:w="4820" w:type="dxa"/>
          </w:tcPr>
          <w:p w:rsidR="005E351D" w:rsidRPr="00F848B0" w:rsidRDefault="005E351D" w:rsidP="00D26595">
            <w:pPr>
              <w:pStyle w:val="a3"/>
              <w:jc w:val="center"/>
            </w:pPr>
            <w:r w:rsidRPr="00F848B0">
              <w:t>Кейн-сессия № 7 - дидактическая трибуна « Всесторонний анализ и оценка труда классного руководителя»</w:t>
            </w:r>
          </w:p>
        </w:tc>
        <w:tc>
          <w:tcPr>
            <w:tcW w:w="3191" w:type="dxa"/>
          </w:tcPr>
          <w:p w:rsidR="005E351D" w:rsidRPr="00F848B0" w:rsidRDefault="005E351D" w:rsidP="00D26595">
            <w:pPr>
              <w:pStyle w:val="a3"/>
              <w:jc w:val="center"/>
            </w:pPr>
            <w:r w:rsidRPr="00F848B0">
              <w:t>Аналитический отчёт о работе объединения в целом за учебный год</w:t>
            </w:r>
          </w:p>
        </w:tc>
      </w:tr>
    </w:tbl>
    <w:p w:rsidR="00006D79" w:rsidRPr="00F31E9D" w:rsidRDefault="00006D79" w:rsidP="00006D79">
      <w:pPr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</w:t>
      </w:r>
      <w:r w:rsidRPr="00F31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 работы:</w:t>
      </w:r>
    </w:p>
    <w:p w:rsidR="00006D79" w:rsidRPr="00F31E9D" w:rsidRDefault="00006D79" w:rsidP="00006D79">
      <w:pPr>
        <w:spacing w:after="0" w:line="27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Выявление затруднений классных руководителей в методике и практике воспитательного процесса.</w:t>
      </w:r>
    </w:p>
    <w:p w:rsidR="00006D79" w:rsidRPr="00F31E9D" w:rsidRDefault="00006D79" w:rsidP="00006D79">
      <w:pPr>
        <w:spacing w:after="0" w:line="27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Анализ деятельности классных руководителей в школах города.</w:t>
      </w:r>
    </w:p>
    <w:p w:rsidR="00006D79" w:rsidRPr="00F31E9D" w:rsidRDefault="00006D79" w:rsidP="00006D79">
      <w:pPr>
        <w:spacing w:after="0" w:line="27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Популяризация опыта работы;</w:t>
      </w:r>
    </w:p>
    <w:p w:rsidR="00006D79" w:rsidRPr="00F31E9D" w:rsidRDefault="00006D79" w:rsidP="00006D79">
      <w:pPr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Совершенствование проектно-исследовательской работы</w:t>
      </w:r>
      <w:proofErr w:type="gramStart"/>
      <w:r w:rsidRPr="00F3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6D79" w:rsidRPr="00F31E9D" w:rsidRDefault="00006D79" w:rsidP="00006D79">
      <w:pPr>
        <w:spacing w:after="0" w:line="279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D79" w:rsidRDefault="00006D79" w:rsidP="00006D79">
      <w:pPr>
        <w:shd w:val="clear" w:color="auto" w:fill="FFFFFF"/>
        <w:spacing w:after="0" w:line="364" w:lineRule="atLeast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65A" w:rsidRPr="00F848B0" w:rsidRDefault="00F848B0">
      <w:pPr>
        <w:rPr>
          <w:rFonts w:ascii="Times New Roman" w:hAnsi="Times New Roman" w:cs="Times New Roman"/>
          <w:sz w:val="24"/>
          <w:szCs w:val="24"/>
        </w:rPr>
      </w:pPr>
      <w:r w:rsidRPr="00F848B0">
        <w:rPr>
          <w:rFonts w:ascii="Times New Roman" w:hAnsi="Times New Roman" w:cs="Times New Roman"/>
          <w:sz w:val="24"/>
          <w:szCs w:val="24"/>
        </w:rPr>
        <w:t>Руководитель ГМО классных руководителей                             Т.Н.Павлова</w:t>
      </w:r>
    </w:p>
    <w:sectPr w:rsidR="00C3765A" w:rsidRPr="00F848B0" w:rsidSect="003E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D79"/>
    <w:rsid w:val="00006D79"/>
    <w:rsid w:val="000E080E"/>
    <w:rsid w:val="002F2B30"/>
    <w:rsid w:val="00446DEF"/>
    <w:rsid w:val="004C08D4"/>
    <w:rsid w:val="005553EE"/>
    <w:rsid w:val="005E351D"/>
    <w:rsid w:val="00722E4F"/>
    <w:rsid w:val="007D30B9"/>
    <w:rsid w:val="007F5555"/>
    <w:rsid w:val="008B36BD"/>
    <w:rsid w:val="00A656B4"/>
    <w:rsid w:val="00A876DA"/>
    <w:rsid w:val="00B50901"/>
    <w:rsid w:val="00CB76D7"/>
    <w:rsid w:val="00D35FCF"/>
    <w:rsid w:val="00E4630C"/>
    <w:rsid w:val="00F8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7</cp:revision>
  <cp:lastPrinted>2020-10-06T12:59:00Z</cp:lastPrinted>
  <dcterms:created xsi:type="dcterms:W3CDTF">2020-10-06T12:39:00Z</dcterms:created>
  <dcterms:modified xsi:type="dcterms:W3CDTF">2021-02-11T11:39:00Z</dcterms:modified>
</cp:coreProperties>
</file>