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D" w:rsidRDefault="00F31E9D" w:rsidP="00CD7D5F">
      <w:pPr>
        <w:spacing w:after="0" w:line="364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31E9D" w:rsidRPr="00F31E9D" w:rsidRDefault="00F31E9D" w:rsidP="00F31E9D">
      <w:pPr>
        <w:pStyle w:val="a3"/>
        <w:rPr>
          <w:b/>
        </w:rPr>
      </w:pPr>
      <w:r w:rsidRPr="00F31E9D">
        <w:rPr>
          <w:b/>
        </w:rPr>
        <w:t>ГОРОДСКОЕ МЕТОДИЧЕСКОЕ ОБЪЕДИНЕНИЕ</w:t>
      </w:r>
    </w:p>
    <w:p w:rsidR="00F31E9D" w:rsidRPr="00F31E9D" w:rsidRDefault="00F31E9D" w:rsidP="00F31E9D">
      <w:pPr>
        <w:pStyle w:val="a3"/>
        <w:rPr>
          <w:color w:val="000000"/>
        </w:rPr>
      </w:pPr>
      <w:r>
        <w:rPr>
          <w:color w:val="000000"/>
        </w:rPr>
        <w:t>к</w:t>
      </w:r>
      <w:r w:rsidRPr="00F31E9D">
        <w:rPr>
          <w:color w:val="000000"/>
        </w:rPr>
        <w:t>лассных руководителей</w:t>
      </w:r>
    </w:p>
    <w:p w:rsidR="00F31E9D" w:rsidRPr="00F31E9D" w:rsidRDefault="00F31E9D" w:rsidP="00F31E9D">
      <w:pPr>
        <w:pStyle w:val="a3"/>
        <w:rPr>
          <w:color w:val="000000"/>
        </w:rPr>
      </w:pPr>
      <w:r w:rsidRPr="00F31E9D">
        <w:rPr>
          <w:color w:val="000000"/>
        </w:rPr>
        <w:t>Заседание ГМО: 1 раз в четверть в 15.00 (</w:t>
      </w:r>
      <w:r>
        <w:rPr>
          <w:color w:val="000000"/>
        </w:rPr>
        <w:t>12 числа каждого месяца</w:t>
      </w:r>
      <w:r w:rsidRPr="00F31E9D">
        <w:rPr>
          <w:color w:val="000000"/>
        </w:rPr>
        <w:t>)</w:t>
      </w:r>
    </w:p>
    <w:p w:rsidR="00F31E9D" w:rsidRPr="00F31E9D" w:rsidRDefault="00F31E9D" w:rsidP="00F31E9D">
      <w:pPr>
        <w:pStyle w:val="a3"/>
        <w:rPr>
          <w:color w:val="000000"/>
        </w:rPr>
      </w:pPr>
      <w:r w:rsidRPr="00F31E9D">
        <w:rPr>
          <w:color w:val="000000"/>
        </w:rPr>
        <w:t xml:space="preserve">Место: МОУ </w:t>
      </w:r>
      <w:r>
        <w:rPr>
          <w:color w:val="000000"/>
        </w:rPr>
        <w:t>«СОШ имени К.Н,</w:t>
      </w:r>
      <w:r w:rsidR="002F20E7">
        <w:rPr>
          <w:color w:val="000000"/>
        </w:rPr>
        <w:t xml:space="preserve"> </w:t>
      </w:r>
      <w:r>
        <w:rPr>
          <w:color w:val="000000"/>
        </w:rPr>
        <w:t>Новикова»</w:t>
      </w:r>
    </w:p>
    <w:p w:rsidR="00F31E9D" w:rsidRPr="00F31E9D" w:rsidRDefault="00F31E9D" w:rsidP="00F31E9D">
      <w:pPr>
        <w:pStyle w:val="a3"/>
        <w:rPr>
          <w:color w:val="000000"/>
        </w:rPr>
      </w:pPr>
      <w:r w:rsidRPr="00F31E9D">
        <w:rPr>
          <w:color w:val="000000"/>
        </w:rPr>
        <w:t xml:space="preserve">Руководитель ГМО: </w:t>
      </w:r>
      <w:r>
        <w:rPr>
          <w:color w:val="000000"/>
        </w:rPr>
        <w:t>Павлова Татьяна Николаевна</w:t>
      </w:r>
    </w:p>
    <w:p w:rsidR="00F31E9D" w:rsidRPr="00F31E9D" w:rsidRDefault="00F31E9D" w:rsidP="00F31E9D">
      <w:pPr>
        <w:pStyle w:val="a3"/>
        <w:rPr>
          <w:color w:val="000000"/>
        </w:rPr>
      </w:pPr>
      <w:r w:rsidRPr="00F31E9D">
        <w:rPr>
          <w:color w:val="000000"/>
        </w:rPr>
        <w:t>Должность: учитель начальных классов</w:t>
      </w:r>
    </w:p>
    <w:p w:rsidR="00F31E9D" w:rsidRPr="00F31E9D" w:rsidRDefault="00F31E9D" w:rsidP="00F31E9D">
      <w:pPr>
        <w:pStyle w:val="a3"/>
        <w:rPr>
          <w:color w:val="000000"/>
        </w:rPr>
      </w:pPr>
      <w:r w:rsidRPr="00F31E9D">
        <w:rPr>
          <w:color w:val="000000"/>
        </w:rPr>
        <w:t xml:space="preserve">Место работы: МОУ </w:t>
      </w:r>
      <w:r>
        <w:rPr>
          <w:color w:val="000000"/>
        </w:rPr>
        <w:t>«СОШ имени К.Н,</w:t>
      </w:r>
      <w:r w:rsidR="002F20E7">
        <w:rPr>
          <w:color w:val="000000"/>
        </w:rPr>
        <w:t xml:space="preserve"> </w:t>
      </w:r>
      <w:r>
        <w:rPr>
          <w:color w:val="000000"/>
        </w:rPr>
        <w:t>Новикова»</w:t>
      </w:r>
    </w:p>
    <w:p w:rsidR="00F31E9D" w:rsidRPr="00F31E9D" w:rsidRDefault="00F31E9D" w:rsidP="00F31E9D">
      <w:pPr>
        <w:pStyle w:val="a3"/>
        <w:rPr>
          <w:color w:val="000000"/>
        </w:rPr>
      </w:pPr>
      <w:r w:rsidRPr="00F31E9D">
        <w:rPr>
          <w:color w:val="000000"/>
        </w:rPr>
        <w:t xml:space="preserve">Контакты: тел. </w:t>
      </w:r>
      <w:r>
        <w:rPr>
          <w:color w:val="000000"/>
        </w:rPr>
        <w:t>89826546242</w:t>
      </w:r>
      <w:r w:rsidRPr="00F31E9D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tany</w:t>
      </w:r>
      <w:proofErr w:type="spellEnd"/>
      <w:r w:rsidRPr="00F31E9D">
        <w:rPr>
          <w:color w:val="000000"/>
        </w:rPr>
        <w:t>.</w:t>
      </w:r>
      <w:r>
        <w:rPr>
          <w:color w:val="000000"/>
          <w:lang w:val="en-US"/>
        </w:rPr>
        <w:t>np</w:t>
      </w:r>
      <w:r w:rsidRPr="00F31E9D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F31E9D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F31E9D" w:rsidRDefault="00F31E9D" w:rsidP="00F31E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</w:t>
      </w:r>
    </w:p>
    <w:p w:rsidR="00F31E9D" w:rsidRDefault="00F31E9D" w:rsidP="00CD7D5F">
      <w:pPr>
        <w:spacing w:after="0" w:line="364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D7D5F" w:rsidRPr="00F31E9D" w:rsidRDefault="00CD7D5F" w:rsidP="00CD7D5F">
      <w:pPr>
        <w:spacing w:after="0" w:line="36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Методическая тема ГМО классных руководителей:</w:t>
      </w:r>
    </w:p>
    <w:p w:rsidR="00CD7D5F" w:rsidRPr="00F31E9D" w:rsidRDefault="00CD7D5F" w:rsidP="00CD7D5F">
      <w:pPr>
        <w:spacing w:after="0" w:line="27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"Повышение уровня профессиональной компетентности классного руководителя как фактор повышения качества образования в условиях реализации ФГОС".       </w:t>
      </w:r>
    </w:p>
    <w:p w:rsidR="00CD7D5F" w:rsidRPr="00F31E9D" w:rsidRDefault="00CD7D5F" w:rsidP="00CD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</w:p>
    <w:p w:rsidR="00CD7D5F" w:rsidRPr="00F31E9D" w:rsidRDefault="00CD7D5F" w:rsidP="00CD7D5F">
      <w:pPr>
        <w:spacing w:after="0" w:line="27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и приемами воспитания с учетом современных требований и новых стандартов, создание условий для педагогического мастерства, совершенствования работы каждого классного руководителя.</w:t>
      </w:r>
    </w:p>
    <w:p w:rsidR="00CD7D5F" w:rsidRPr="0009590C" w:rsidRDefault="00CD7D5F" w:rsidP="00CD7D5F">
      <w:pPr>
        <w:spacing w:after="0" w:line="27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9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CD7D5F" w:rsidRPr="00F31E9D" w:rsidRDefault="00CD7D5F" w:rsidP="00CD7D5F">
      <w:pPr>
        <w:spacing w:after="0" w:line="279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учебно-методическую поддержку реализации ФГОС в 2019–2020 учебном году, продолжая изучать нормативные документы.</w:t>
      </w:r>
    </w:p>
    <w:p w:rsidR="00CD7D5F" w:rsidRPr="00F31E9D" w:rsidRDefault="00CD7D5F" w:rsidP="00CD7D5F">
      <w:pPr>
        <w:spacing w:after="0" w:line="279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формы, методы и технологии в работе классного руководителя.</w:t>
      </w:r>
    </w:p>
    <w:p w:rsidR="00CD7D5F" w:rsidRPr="00F31E9D" w:rsidRDefault="00CD7D5F" w:rsidP="00CD7D5F">
      <w:pPr>
        <w:spacing w:after="0" w:line="279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динамику воспитательного процесса для управления качеством образования.</w:t>
      </w:r>
    </w:p>
    <w:p w:rsidR="00CD7D5F" w:rsidRPr="00F31E9D" w:rsidRDefault="00CD7D5F" w:rsidP="00CD7D5F">
      <w:pPr>
        <w:spacing w:after="0" w:line="279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</w:r>
    </w:p>
    <w:p w:rsidR="00CD7D5F" w:rsidRPr="00F31E9D" w:rsidRDefault="00CD7D5F" w:rsidP="00CD7D5F">
      <w:pPr>
        <w:spacing w:after="0" w:line="279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и методы работы с детьми, состоящими в группе риска.</w:t>
      </w:r>
    </w:p>
    <w:p w:rsidR="00CD7D5F" w:rsidRPr="00F31E9D" w:rsidRDefault="00CD7D5F" w:rsidP="00CD7D5F">
      <w:pPr>
        <w:spacing w:after="0" w:line="279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CD7D5F" w:rsidRPr="00F31E9D" w:rsidRDefault="00CD7D5F" w:rsidP="00CD7D5F">
      <w:pPr>
        <w:shd w:val="clear" w:color="auto" w:fill="FFFFFF"/>
        <w:spacing w:after="0" w:line="279" w:lineRule="atLea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Направления МО классных руководителей:</w:t>
      </w:r>
    </w:p>
    <w:p w:rsidR="00CD7D5F" w:rsidRPr="00F31E9D" w:rsidRDefault="00CD7D5F" w:rsidP="00CD7D5F">
      <w:pPr>
        <w:spacing w:after="0" w:line="279" w:lineRule="atLeast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1E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Информационная деятельность:</w:t>
      </w:r>
    </w:p>
    <w:p w:rsidR="00CD7D5F" w:rsidRPr="00F31E9D" w:rsidRDefault="00CD7D5F" w:rsidP="00CD7D5F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CD7D5F" w:rsidRPr="00F31E9D" w:rsidRDefault="00CD7D5F" w:rsidP="00CD7D5F">
      <w:pPr>
        <w:spacing w:after="0" w:line="279" w:lineRule="atLeast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1E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Организационная и воспитательная деятельность:</w:t>
      </w:r>
    </w:p>
    <w:p w:rsidR="00CD7D5F" w:rsidRPr="00F31E9D" w:rsidRDefault="00CD7D5F" w:rsidP="00CD7D5F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="00095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</w:t>
      </w:r>
      <w:r w:rsidR="0009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виде современных форм обучения</w:t>
      </w:r>
      <w:proofErr w:type="gramStart"/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7D5F" w:rsidRPr="00F31E9D" w:rsidRDefault="00CD7D5F" w:rsidP="00CD7D5F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нормативной и методической документации по вопросам воспитания.</w:t>
      </w:r>
    </w:p>
    <w:p w:rsidR="00CD7D5F" w:rsidRPr="00F31E9D" w:rsidRDefault="00CD7D5F" w:rsidP="00CD7D5F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откр</w:t>
      </w:r>
      <w:r w:rsidR="0009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ытых воспитательных мероприятий </w:t>
      </w:r>
      <w:proofErr w:type="gramStart"/>
      <w:r w:rsidR="0009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="0009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школ города.</w:t>
      </w:r>
    </w:p>
    <w:p w:rsidR="00CD7D5F" w:rsidRPr="00F31E9D" w:rsidRDefault="00CD7D5F" w:rsidP="00CD7D5F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классных руководителей в городских мероприятиях «День Учителя», «Рождественские </w:t>
      </w:r>
      <w:r w:rsidR="00095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чтения», «Конкурс молодых специалистов»….</w:t>
      </w:r>
    </w:p>
    <w:p w:rsidR="00CD7D5F" w:rsidRPr="00F31E9D" w:rsidRDefault="00CD7D5F" w:rsidP="00CD7D5F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ежегодных акций, конкурсов, смотров.</w:t>
      </w:r>
    </w:p>
    <w:p w:rsidR="00CD7D5F" w:rsidRPr="00F31E9D" w:rsidRDefault="00CD7D5F" w:rsidP="00CD7D5F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классных руководителей на МО, круглых столах, семинарах, педагогических советах.</w:t>
      </w:r>
    </w:p>
    <w:p w:rsidR="00CD7D5F" w:rsidRPr="00F31E9D" w:rsidRDefault="00CD7D5F" w:rsidP="00CD7D5F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 на курсах. </w:t>
      </w:r>
    </w:p>
    <w:p w:rsidR="00CD7D5F" w:rsidRPr="00F31E9D" w:rsidRDefault="00CD7D5F" w:rsidP="00CD7D5F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работы с детьми группы риска.</w:t>
      </w:r>
    </w:p>
    <w:p w:rsidR="00CD7D5F" w:rsidRPr="00F31E9D" w:rsidRDefault="00CD7D5F" w:rsidP="00CD7D5F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укреплять здоровье обучающихся и педагогов, воспитывать потребность в здоровом образе жизни.</w:t>
      </w:r>
    </w:p>
    <w:p w:rsidR="00F31E9D" w:rsidRDefault="00F31E9D" w:rsidP="00373637">
      <w:pPr>
        <w:pStyle w:val="a3"/>
        <w:rPr>
          <w:color w:val="000000"/>
        </w:rPr>
      </w:pPr>
      <w:r w:rsidRPr="00F31E9D">
        <w:rPr>
          <w:color w:val="000000"/>
        </w:rPr>
        <w:t xml:space="preserve">Планирование деятельности ГМО </w:t>
      </w:r>
      <w:r w:rsidR="00373637">
        <w:rPr>
          <w:color w:val="000000"/>
        </w:rPr>
        <w:t>к</w:t>
      </w:r>
      <w:r w:rsidR="00373637" w:rsidRPr="00F31E9D">
        <w:rPr>
          <w:color w:val="000000"/>
        </w:rPr>
        <w:t>лассных руководителей</w:t>
      </w:r>
      <w:r w:rsidR="00373637">
        <w:rPr>
          <w:color w:val="000000"/>
        </w:rPr>
        <w:t xml:space="preserve"> </w:t>
      </w:r>
      <w:r w:rsidRPr="00F31E9D">
        <w:rPr>
          <w:color w:val="000000"/>
        </w:rPr>
        <w:t>на 2019/2020 учебный год</w:t>
      </w:r>
      <w:bookmarkStart w:id="0" w:name="_GoBack"/>
      <w:bookmarkEnd w:id="0"/>
    </w:p>
    <w:p w:rsidR="00F31E9D" w:rsidRPr="00F31E9D" w:rsidRDefault="00F31E9D" w:rsidP="00F31E9D">
      <w:pPr>
        <w:pStyle w:val="a3"/>
        <w:jc w:val="center"/>
        <w:rPr>
          <w:color w:val="000000"/>
        </w:rPr>
      </w:pPr>
    </w:p>
    <w:tbl>
      <w:tblPr>
        <w:tblStyle w:val="a5"/>
        <w:tblW w:w="9820" w:type="dxa"/>
        <w:tblLook w:val="04A0" w:firstRow="1" w:lastRow="0" w:firstColumn="1" w:lastColumn="0" w:noHBand="0" w:noVBand="1"/>
      </w:tblPr>
      <w:tblGrid>
        <w:gridCol w:w="1809"/>
        <w:gridCol w:w="4820"/>
        <w:gridCol w:w="3191"/>
      </w:tblGrid>
      <w:tr w:rsidR="00F31E9D" w:rsidTr="00F31E9D">
        <w:tc>
          <w:tcPr>
            <w:tcW w:w="1809" w:type="dxa"/>
          </w:tcPr>
          <w:p w:rsidR="00F31E9D" w:rsidRDefault="00F31E9D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Сроки</w:t>
            </w:r>
          </w:p>
        </w:tc>
        <w:tc>
          <w:tcPr>
            <w:tcW w:w="4820" w:type="dxa"/>
          </w:tcPr>
          <w:p w:rsidR="00F31E9D" w:rsidRDefault="00F31E9D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Вид деятельности</w:t>
            </w:r>
          </w:p>
        </w:tc>
        <w:tc>
          <w:tcPr>
            <w:tcW w:w="3191" w:type="dxa"/>
          </w:tcPr>
          <w:p w:rsidR="00F31E9D" w:rsidRDefault="00F31E9D" w:rsidP="00F31E9D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Планируемый результат</w:t>
            </w:r>
          </w:p>
        </w:tc>
      </w:tr>
      <w:tr w:rsidR="00F31E9D" w:rsidTr="00F31E9D">
        <w:tc>
          <w:tcPr>
            <w:tcW w:w="1809" w:type="dxa"/>
          </w:tcPr>
          <w:p w:rsidR="00F31E9D" w:rsidRDefault="00F31E9D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4820" w:type="dxa"/>
          </w:tcPr>
          <w:p w:rsidR="00F31E9D" w:rsidRDefault="00F31E9D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Составление классными руководителями ОУ планов воспитательной работы, знакомство с нормативными документами каждого ОУ</w:t>
            </w:r>
          </w:p>
        </w:tc>
        <w:tc>
          <w:tcPr>
            <w:tcW w:w="3191" w:type="dxa"/>
          </w:tcPr>
          <w:p w:rsidR="00F31E9D" w:rsidRDefault="00F31E9D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Успешная проверка составленных планов по ОУ</w:t>
            </w:r>
          </w:p>
        </w:tc>
      </w:tr>
      <w:tr w:rsidR="00590138" w:rsidTr="00F31E9D">
        <w:tc>
          <w:tcPr>
            <w:tcW w:w="1809" w:type="dxa"/>
          </w:tcPr>
          <w:p w:rsidR="00590138" w:rsidRDefault="00590138" w:rsidP="00F31E9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590138" w:rsidRDefault="00590138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информации о составе классных руководителей в каждом ОУ</w:t>
            </w:r>
          </w:p>
        </w:tc>
        <w:tc>
          <w:tcPr>
            <w:tcW w:w="3191" w:type="dxa"/>
          </w:tcPr>
          <w:p w:rsidR="00590138" w:rsidRPr="00590138" w:rsidRDefault="00590138" w:rsidP="00590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138">
              <w:rPr>
                <w:rFonts w:ascii="Times New Roman" w:eastAsia="Calibri" w:hAnsi="Times New Roman" w:cs="Times New Roman"/>
                <w:sz w:val="24"/>
                <w:szCs w:val="24"/>
              </w:rPr>
              <w:t>1.План работы ГМО  на 2019-2020 учебный год.</w:t>
            </w:r>
          </w:p>
          <w:p w:rsidR="00590138" w:rsidRPr="00590138" w:rsidRDefault="00590138" w:rsidP="00590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138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циклограммы деятельности с учетом городских    мероприятий.</w:t>
            </w:r>
          </w:p>
          <w:p w:rsidR="00590138" w:rsidRDefault="00590138" w:rsidP="00590138">
            <w:pPr>
              <w:rPr>
                <w:color w:val="000000"/>
              </w:rPr>
            </w:pPr>
            <w:r w:rsidRPr="00590138">
              <w:rPr>
                <w:rFonts w:ascii="Times New Roman" w:eastAsia="Calibri" w:hAnsi="Times New Roman" w:cs="Times New Roman"/>
                <w:sz w:val="24"/>
                <w:szCs w:val="24"/>
              </w:rPr>
              <w:t>3. Создание базы данных о классных руководителях по стажу работы</w:t>
            </w:r>
          </w:p>
        </w:tc>
      </w:tr>
      <w:tr w:rsidR="00F31E9D" w:rsidTr="00F31E9D">
        <w:tc>
          <w:tcPr>
            <w:tcW w:w="1809" w:type="dxa"/>
          </w:tcPr>
          <w:p w:rsidR="00F31E9D" w:rsidRDefault="00F31E9D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4820" w:type="dxa"/>
          </w:tcPr>
          <w:p w:rsidR="00F31E9D" w:rsidRDefault="00F31E9D" w:rsidP="005901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 в презентациях </w:t>
            </w:r>
            <w:r w:rsidR="00590138" w:rsidRPr="008E0B89">
              <w:t>эффективности программ воспитательной и профилактической работы</w:t>
            </w:r>
            <w:r w:rsidR="00590138">
              <w:t xml:space="preserve"> каждого ОУ</w:t>
            </w:r>
            <w:r w:rsidR="00590138" w:rsidRPr="008E0B89">
              <w:t xml:space="preserve">.  </w:t>
            </w:r>
          </w:p>
        </w:tc>
        <w:tc>
          <w:tcPr>
            <w:tcW w:w="3191" w:type="dxa"/>
          </w:tcPr>
          <w:p w:rsidR="00590138" w:rsidRDefault="00F31E9D" w:rsidP="005901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особенностями работы каждого </w:t>
            </w:r>
            <w:proofErr w:type="spellStart"/>
            <w:r>
              <w:rPr>
                <w:color w:val="000000"/>
              </w:rPr>
              <w:t>ОУ</w:t>
            </w:r>
            <w:proofErr w:type="gramStart"/>
            <w:r w:rsidR="00590138">
              <w:rPr>
                <w:color w:val="000000"/>
              </w:rPr>
              <w:t>.А</w:t>
            </w:r>
            <w:proofErr w:type="gramEnd"/>
            <w:r w:rsidR="00590138">
              <w:rPr>
                <w:color w:val="000000"/>
              </w:rPr>
              <w:t>нализ</w:t>
            </w:r>
            <w:proofErr w:type="spellEnd"/>
            <w:r w:rsidR="00590138">
              <w:rPr>
                <w:color w:val="000000"/>
              </w:rPr>
              <w:t xml:space="preserve"> деятельности по данному направлению</w:t>
            </w:r>
          </w:p>
        </w:tc>
      </w:tr>
      <w:tr w:rsidR="00F31E9D" w:rsidTr="00F31E9D">
        <w:tc>
          <w:tcPr>
            <w:tcW w:w="1809" w:type="dxa"/>
          </w:tcPr>
          <w:p w:rsidR="00F31E9D" w:rsidRDefault="00F31E9D" w:rsidP="00F31E9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F31E9D" w:rsidRDefault="00F31E9D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Муниципальных Рождественских общественных чтениях</w:t>
            </w:r>
          </w:p>
        </w:tc>
        <w:tc>
          <w:tcPr>
            <w:tcW w:w="3191" w:type="dxa"/>
          </w:tcPr>
          <w:p w:rsidR="00F31E9D" w:rsidRDefault="00F31E9D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Получение практического опыта для работы</w:t>
            </w:r>
          </w:p>
        </w:tc>
      </w:tr>
      <w:tr w:rsidR="00590138" w:rsidTr="00F31E9D">
        <w:tc>
          <w:tcPr>
            <w:tcW w:w="1809" w:type="dxa"/>
          </w:tcPr>
          <w:p w:rsidR="00590138" w:rsidRDefault="00590138" w:rsidP="00F31E9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590138" w:rsidRDefault="00590138" w:rsidP="005901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дискуссионной площадки на Рождественских чтениях по теме «Современные дети и мир, в котором они живут»</w:t>
            </w:r>
          </w:p>
        </w:tc>
        <w:tc>
          <w:tcPr>
            <w:tcW w:w="3191" w:type="dxa"/>
          </w:tcPr>
          <w:p w:rsidR="00590138" w:rsidRDefault="00590138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gramStart"/>
            <w:r>
              <w:rPr>
                <w:color w:val="000000"/>
              </w:rPr>
              <w:t>диск-кейсов</w:t>
            </w:r>
            <w:proofErr w:type="gramEnd"/>
            <w:r>
              <w:rPr>
                <w:color w:val="000000"/>
              </w:rPr>
              <w:t xml:space="preserve"> с информацией, необходимой для работы с детьми разного возраста</w:t>
            </w:r>
          </w:p>
        </w:tc>
      </w:tr>
      <w:tr w:rsidR="00F31E9D" w:rsidTr="00F31E9D">
        <w:tc>
          <w:tcPr>
            <w:tcW w:w="1809" w:type="dxa"/>
          </w:tcPr>
          <w:p w:rsidR="00F31E9D" w:rsidRDefault="00F31E9D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4820" w:type="dxa"/>
          </w:tcPr>
          <w:p w:rsidR="00590138" w:rsidRDefault="00590138" w:rsidP="0059013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ГМО - Практико-ориентированный семинар «Грамотное планирование деятельности классного руководителя - залог повышения уровня воспитанности школьников»  для классных руководителей, стаж которых от 0 до 5 лет.</w:t>
            </w:r>
          </w:p>
        </w:tc>
        <w:tc>
          <w:tcPr>
            <w:tcW w:w="3191" w:type="dxa"/>
          </w:tcPr>
          <w:p w:rsidR="00F31E9D" w:rsidRDefault="00590138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Памятки, буклеты для успешного планирования воспитательной деятельности</w:t>
            </w:r>
          </w:p>
        </w:tc>
      </w:tr>
      <w:tr w:rsidR="00F31E9D" w:rsidTr="00F31E9D">
        <w:tc>
          <w:tcPr>
            <w:tcW w:w="1809" w:type="dxa"/>
          </w:tcPr>
          <w:p w:rsidR="00F31E9D" w:rsidRDefault="00590138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4820" w:type="dxa"/>
          </w:tcPr>
          <w:p w:rsidR="00F31E9D" w:rsidRDefault="00590138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ГМО - мастер-класс «Новая форма работы с печатной продукцией для повышения читательской грамотности школьников» для классных руководителей от 5 до 10 лет</w:t>
            </w:r>
          </w:p>
        </w:tc>
        <w:tc>
          <w:tcPr>
            <w:tcW w:w="3191" w:type="dxa"/>
          </w:tcPr>
          <w:p w:rsidR="00F31E9D" w:rsidRDefault="00590138" w:rsidP="00590138">
            <w:pPr>
              <w:pStyle w:val="a3"/>
              <w:jc w:val="center"/>
              <w:rPr>
                <w:color w:val="000000"/>
              </w:rPr>
            </w:pPr>
            <w:r w:rsidRPr="00591DA0">
              <w:t xml:space="preserve">Изучение педагогического опыта  в рамках </w:t>
            </w:r>
            <w:r>
              <w:t>деятельности классного руководителя</w:t>
            </w:r>
          </w:p>
        </w:tc>
      </w:tr>
      <w:tr w:rsidR="00590138" w:rsidTr="00F31E9D">
        <w:tc>
          <w:tcPr>
            <w:tcW w:w="1809" w:type="dxa"/>
          </w:tcPr>
          <w:p w:rsidR="00590138" w:rsidRDefault="00590138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4820" w:type="dxa"/>
          </w:tcPr>
          <w:p w:rsidR="00590138" w:rsidRDefault="00590138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ГМО</w:t>
            </w:r>
            <w:r w:rsidR="002F20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методическая студия по теме « Особенности работы с родителями современных детей» для классных руководителей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стаж которых от 10 до 15 лет</w:t>
            </w:r>
          </w:p>
        </w:tc>
        <w:tc>
          <w:tcPr>
            <w:tcW w:w="3191" w:type="dxa"/>
          </w:tcPr>
          <w:p w:rsidR="00590138" w:rsidRPr="00591DA0" w:rsidRDefault="002F20E7" w:rsidP="00590138">
            <w:pPr>
              <w:pStyle w:val="a3"/>
              <w:jc w:val="center"/>
            </w:pPr>
            <w:r w:rsidRPr="00591DA0">
              <w:t xml:space="preserve">Изучение педагогического опыта  в рамках </w:t>
            </w:r>
            <w:r>
              <w:t>деятельности классного руководителя</w:t>
            </w:r>
          </w:p>
        </w:tc>
      </w:tr>
      <w:tr w:rsidR="00F31E9D" w:rsidTr="00F31E9D">
        <w:tc>
          <w:tcPr>
            <w:tcW w:w="1809" w:type="dxa"/>
          </w:tcPr>
          <w:p w:rsidR="00F31E9D" w:rsidRDefault="002F20E7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февраль</w:t>
            </w:r>
          </w:p>
        </w:tc>
        <w:tc>
          <w:tcPr>
            <w:tcW w:w="4820" w:type="dxa"/>
          </w:tcPr>
          <w:p w:rsidR="00F31E9D" w:rsidRDefault="002F20E7" w:rsidP="002F20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ГМО </w:t>
            </w:r>
            <w:proofErr w:type="gramStart"/>
            <w:r>
              <w:rPr>
                <w:color w:val="000000"/>
              </w:rPr>
              <w:t>-м</w:t>
            </w:r>
            <w:proofErr w:type="gramEnd"/>
            <w:r>
              <w:rPr>
                <w:color w:val="000000"/>
              </w:rPr>
              <w:t>етодическая конференция «Подготовка к открытому внеклассному мероприятию» для классных руководителей , стаж которых от 15 до 20 лет</w:t>
            </w:r>
          </w:p>
        </w:tc>
        <w:tc>
          <w:tcPr>
            <w:tcW w:w="3191" w:type="dxa"/>
          </w:tcPr>
          <w:p w:rsidR="00F31E9D" w:rsidRDefault="002F20E7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Свод правил в виде буклета</w:t>
            </w:r>
          </w:p>
        </w:tc>
      </w:tr>
      <w:tr w:rsidR="002F20E7" w:rsidTr="00F31E9D">
        <w:tc>
          <w:tcPr>
            <w:tcW w:w="1809" w:type="dxa"/>
          </w:tcPr>
          <w:p w:rsidR="002F20E7" w:rsidRDefault="002F20E7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4820" w:type="dxa"/>
          </w:tcPr>
          <w:p w:rsidR="002F20E7" w:rsidRDefault="002F20E7" w:rsidP="002F20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ГМО - круглый стол «Эффективные методы работы с детьми, требующие особого внимания» для классных руководителей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стаж которых от 20 до 25 лет</w:t>
            </w:r>
          </w:p>
        </w:tc>
        <w:tc>
          <w:tcPr>
            <w:tcW w:w="3191" w:type="dxa"/>
          </w:tcPr>
          <w:p w:rsidR="002F20E7" w:rsidRDefault="002F20E7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Методические рекомендации</w:t>
            </w:r>
          </w:p>
        </w:tc>
      </w:tr>
      <w:tr w:rsidR="002F20E7" w:rsidTr="00F31E9D">
        <w:tc>
          <w:tcPr>
            <w:tcW w:w="1809" w:type="dxa"/>
          </w:tcPr>
          <w:p w:rsidR="002F20E7" w:rsidRDefault="002F20E7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4820" w:type="dxa"/>
          </w:tcPr>
          <w:p w:rsidR="002F20E7" w:rsidRDefault="002F20E7" w:rsidP="002F20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ГМО - обзор идей личностного развития ребёнка  « Формы и виды  отслеживания результатов развития согласно ФГОС»</w:t>
            </w:r>
            <w:r w:rsidR="000959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классных руководителей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стаж которых от 25 до 35 лет</w:t>
            </w:r>
          </w:p>
        </w:tc>
        <w:tc>
          <w:tcPr>
            <w:tcW w:w="3191" w:type="dxa"/>
          </w:tcPr>
          <w:p w:rsidR="002F20E7" w:rsidRDefault="002F20E7" w:rsidP="00F31E9D">
            <w:pPr>
              <w:pStyle w:val="a3"/>
              <w:jc w:val="center"/>
              <w:rPr>
                <w:color w:val="000000"/>
              </w:rPr>
            </w:pPr>
            <w:r w:rsidRPr="00591DA0">
              <w:t>Аналитическая записка с выводами и предложениями</w:t>
            </w:r>
          </w:p>
        </w:tc>
      </w:tr>
      <w:tr w:rsidR="002F20E7" w:rsidTr="00F31E9D">
        <w:tc>
          <w:tcPr>
            <w:tcW w:w="1809" w:type="dxa"/>
          </w:tcPr>
          <w:p w:rsidR="002F20E7" w:rsidRDefault="002F20E7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4820" w:type="dxa"/>
          </w:tcPr>
          <w:p w:rsidR="002F20E7" w:rsidRDefault="002F20E7" w:rsidP="002F20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ГМО - дидактическая трибуна « Всесторонний анализ и оценка труда классного руководителя»</w:t>
            </w:r>
          </w:p>
        </w:tc>
        <w:tc>
          <w:tcPr>
            <w:tcW w:w="3191" w:type="dxa"/>
          </w:tcPr>
          <w:p w:rsidR="002F20E7" w:rsidRDefault="002F20E7" w:rsidP="00F31E9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Аналитический отчёт о работе объединения в целом за учебный год</w:t>
            </w:r>
          </w:p>
        </w:tc>
      </w:tr>
    </w:tbl>
    <w:p w:rsidR="00F31E9D" w:rsidRPr="00F31E9D" w:rsidRDefault="00F31E9D" w:rsidP="00F31E9D">
      <w:pPr>
        <w:pStyle w:val="a3"/>
        <w:jc w:val="center"/>
        <w:rPr>
          <w:color w:val="000000"/>
        </w:rPr>
      </w:pPr>
    </w:p>
    <w:p w:rsidR="004564FC" w:rsidRPr="00F31E9D" w:rsidRDefault="004564FC" w:rsidP="004564FC">
      <w:pPr>
        <w:spacing w:after="0" w:line="279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</w:t>
      </w:r>
      <w:r w:rsidRPr="00F31E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 работы:</w:t>
      </w:r>
    </w:p>
    <w:p w:rsidR="004564FC" w:rsidRPr="00F31E9D" w:rsidRDefault="004564FC" w:rsidP="004564FC">
      <w:pPr>
        <w:spacing w:after="0" w:line="27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Выявление затруднений классных руководителей в методике и практике воспитательного процесса.</w:t>
      </w:r>
    </w:p>
    <w:p w:rsidR="004564FC" w:rsidRPr="00F31E9D" w:rsidRDefault="004564FC" w:rsidP="004564FC">
      <w:pPr>
        <w:spacing w:after="0" w:line="27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Анализ деятельности классных руководителей в школах города.</w:t>
      </w:r>
    </w:p>
    <w:p w:rsidR="004564FC" w:rsidRPr="00F31E9D" w:rsidRDefault="004564FC" w:rsidP="004564FC">
      <w:pPr>
        <w:spacing w:after="0" w:line="27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Популяризация опыта работы;</w:t>
      </w:r>
    </w:p>
    <w:p w:rsidR="004564FC" w:rsidRPr="00F31E9D" w:rsidRDefault="004564FC" w:rsidP="004564FC">
      <w:pPr>
        <w:spacing w:after="0" w:line="27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Совершенствование проектно-исследовательской работы</w:t>
      </w:r>
      <w:proofErr w:type="gramStart"/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564FC" w:rsidRPr="00F31E9D" w:rsidRDefault="004564FC" w:rsidP="004564FC">
      <w:pPr>
        <w:spacing w:after="0" w:line="27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E9D" w:rsidRDefault="00F31E9D" w:rsidP="00CD7D5F">
      <w:pPr>
        <w:shd w:val="clear" w:color="auto" w:fill="FFFFFF"/>
        <w:spacing w:after="0" w:line="364" w:lineRule="atLeast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31E9D" w:rsidSect="003E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7DB"/>
    <w:multiLevelType w:val="multilevel"/>
    <w:tmpl w:val="CE62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D5F"/>
    <w:rsid w:val="0009590C"/>
    <w:rsid w:val="002F20E7"/>
    <w:rsid w:val="00373637"/>
    <w:rsid w:val="00395CE8"/>
    <w:rsid w:val="003E2A83"/>
    <w:rsid w:val="004564FC"/>
    <w:rsid w:val="00590138"/>
    <w:rsid w:val="005E7343"/>
    <w:rsid w:val="008B36BD"/>
    <w:rsid w:val="00A00DB1"/>
    <w:rsid w:val="00B7092B"/>
    <w:rsid w:val="00CD7D5F"/>
    <w:rsid w:val="00D35FCF"/>
    <w:rsid w:val="00F3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D5F"/>
    <w:rPr>
      <w:b/>
      <w:bCs/>
    </w:rPr>
  </w:style>
  <w:style w:type="table" w:styleId="a5">
    <w:name w:val="Table Grid"/>
    <w:basedOn w:val="a1"/>
    <w:uiPriority w:val="59"/>
    <w:rsid w:val="00F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10</cp:revision>
  <cp:lastPrinted>2019-10-21T11:30:00Z</cp:lastPrinted>
  <dcterms:created xsi:type="dcterms:W3CDTF">2019-10-11T10:06:00Z</dcterms:created>
  <dcterms:modified xsi:type="dcterms:W3CDTF">2019-11-13T06:31:00Z</dcterms:modified>
</cp:coreProperties>
</file>