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EE" w:rsidRDefault="006A23EE" w:rsidP="006A23E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РАБОТЫ ГМО УЧИТЕЛЕЙ ХИМИИ</w:t>
      </w:r>
    </w:p>
    <w:p w:rsidR="006A23EE" w:rsidRDefault="006A23EE" w:rsidP="006A23E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201</w:t>
      </w:r>
      <w:r w:rsidR="00247009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>-20</w:t>
      </w:r>
      <w:r w:rsidR="00247009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6A23EE" w:rsidRDefault="006A23EE" w:rsidP="006A23E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Заседание ГМО: 1 раз в </w:t>
      </w:r>
      <w:r w:rsidR="00ED652C">
        <w:rPr>
          <w:rFonts w:ascii="Times New Roman" w:hAnsi="Times New Roman"/>
          <w:sz w:val="28"/>
          <w:szCs w:val="28"/>
        </w:rPr>
        <w:t>четверть</w:t>
      </w:r>
    </w:p>
    <w:p w:rsidR="006A23EE" w:rsidRDefault="006A23EE" w:rsidP="006A23E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Место: МОУ СОШ №2</w:t>
      </w:r>
    </w:p>
    <w:p w:rsidR="006A23EE" w:rsidRDefault="006A23EE" w:rsidP="006A23E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ГМО: Стративная Ирина Васильевна </w:t>
      </w:r>
    </w:p>
    <w:p w:rsidR="006A23EE" w:rsidRDefault="006A23EE" w:rsidP="006A23E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Должность: учитель химии и биологии </w:t>
      </w:r>
    </w:p>
    <w:p w:rsidR="006A23EE" w:rsidRDefault="006A23EE" w:rsidP="006A23E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работы:  МОУ СОШ №2</w:t>
      </w:r>
    </w:p>
    <w:p w:rsidR="006A23EE" w:rsidRDefault="006A23EE" w:rsidP="006A23E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Контакты: тел 9122716532, </w:t>
      </w:r>
      <w:hyperlink r:id="rId6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strativnymv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yandex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ED652C" w:rsidRDefault="00ED652C" w:rsidP="00ED652C">
      <w:pPr>
        <w:spacing w:line="240" w:lineRule="auto"/>
        <w:jc w:val="center"/>
        <w:rPr>
          <w:rFonts w:ascii="Georgia" w:hAnsi="Georgia" w:cs="Aharoni"/>
          <w:sz w:val="28"/>
          <w:szCs w:val="28"/>
        </w:rPr>
      </w:pPr>
    </w:p>
    <w:p w:rsidR="00203EF2" w:rsidRDefault="00203EF2" w:rsidP="00ED652C">
      <w:pPr>
        <w:spacing w:line="240" w:lineRule="auto"/>
        <w:jc w:val="center"/>
        <w:rPr>
          <w:rFonts w:ascii="Georgia" w:hAnsi="Georgia" w:cs="Aharoni"/>
          <w:sz w:val="28"/>
          <w:szCs w:val="28"/>
        </w:rPr>
      </w:pPr>
      <w:r>
        <w:rPr>
          <w:rFonts w:ascii="Georgia" w:hAnsi="Georgia" w:cs="Aharon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284.25pt">
            <v:imagedata r:id="rId7" o:title="IMG_7250"/>
          </v:shape>
        </w:pict>
      </w:r>
      <w:bookmarkStart w:id="0" w:name="_GoBack"/>
      <w:bookmarkEnd w:id="0"/>
    </w:p>
    <w:p w:rsidR="00ED652C" w:rsidRDefault="00ED652C" w:rsidP="00ED652C">
      <w:pPr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 w:cs="Aharoni"/>
          <w:sz w:val="28"/>
          <w:szCs w:val="28"/>
        </w:rPr>
        <w:t>Тема ГМО</w:t>
      </w:r>
      <w:r>
        <w:rPr>
          <w:rFonts w:ascii="Georgia" w:hAnsi="Georgia" w:cs="Aharoni"/>
          <w:b/>
          <w:sz w:val="28"/>
          <w:szCs w:val="28"/>
        </w:rPr>
        <w:t xml:space="preserve">: </w:t>
      </w:r>
      <w:r>
        <w:rPr>
          <w:rFonts w:ascii="Georgia" w:hAnsi="Georgia" w:cs="Aharoni"/>
          <w:b/>
          <w:i/>
          <w:sz w:val="28"/>
          <w:szCs w:val="28"/>
        </w:rPr>
        <w:t>«Повышение профессиональной компетентности и педагогического мастерства учителей химии в условиях реализации ФГОС ООО</w:t>
      </w:r>
      <w:r w:rsidR="00E74A64">
        <w:rPr>
          <w:rFonts w:ascii="Georgia" w:hAnsi="Georgia" w:cs="Aharoni"/>
          <w:b/>
          <w:i/>
          <w:sz w:val="28"/>
          <w:szCs w:val="28"/>
        </w:rPr>
        <w:t xml:space="preserve"> и СОО</w:t>
      </w:r>
      <w:r>
        <w:rPr>
          <w:rFonts w:ascii="Georgia" w:hAnsi="Georgia" w:cs="Aharoni"/>
          <w:b/>
          <w:i/>
          <w:sz w:val="28"/>
          <w:szCs w:val="28"/>
        </w:rPr>
        <w:t>»</w:t>
      </w:r>
    </w:p>
    <w:p w:rsidR="006A23EE" w:rsidRDefault="006A23EE" w:rsidP="006A23EE">
      <w:pPr>
        <w:spacing w:after="0"/>
        <w:rPr>
          <w:rFonts w:ascii="Times New Roman" w:hAnsi="Times New Roman"/>
          <w:sz w:val="28"/>
          <w:szCs w:val="28"/>
        </w:rPr>
      </w:pPr>
    </w:p>
    <w:p w:rsidR="006A23EE" w:rsidRDefault="006A23EE" w:rsidP="006A23E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6A23EE" w:rsidRDefault="006A23EE" w:rsidP="006A23E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Изучение,  обобщение и распространение педагогического опыта; организация обмена опытом;</w:t>
      </w:r>
    </w:p>
    <w:p w:rsidR="006A23EE" w:rsidRDefault="006A23EE" w:rsidP="006A23E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Повышение уровня предметной и психолого-педагогической подготовки учителей химии;</w:t>
      </w:r>
    </w:p>
    <w:p w:rsidR="006A23EE" w:rsidRDefault="006A23EE" w:rsidP="006A23E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Организация работы по изучению образовательного государственного стандарта по химии, корректировка рабочих программ по предмету и учебно-тематических планов; </w:t>
      </w:r>
    </w:p>
    <w:p w:rsidR="006A23EE" w:rsidRDefault="006A23EE" w:rsidP="006A23E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Оказание научно-методической помощи учителям;</w:t>
      </w:r>
    </w:p>
    <w:p w:rsidR="006A23EE" w:rsidRDefault="006A23EE" w:rsidP="006A23E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Методическое сопровождение подготовки учителей к проведению Единого государственного экзамена;</w:t>
      </w:r>
    </w:p>
    <w:p w:rsidR="006A23EE" w:rsidRDefault="006A23EE" w:rsidP="006A23E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одаренными детьми и детьми «группы риска».</w:t>
      </w:r>
    </w:p>
    <w:p w:rsidR="006A23EE" w:rsidRDefault="006A23EE" w:rsidP="006A23E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23EE" w:rsidRDefault="006A23EE" w:rsidP="006A23E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СОСТАВ ГМО:</w:t>
      </w:r>
    </w:p>
    <w:p w:rsidR="006A23EE" w:rsidRDefault="006A23EE" w:rsidP="006A23E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Стративная Ирина Васильевна, учитель химии и биологии МОУ СОШ №2, руководитель ГМО</w:t>
      </w:r>
    </w:p>
    <w:p w:rsidR="006A23EE" w:rsidRDefault="006A23EE" w:rsidP="006A23E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Селезнева Элина Сергеевна, учитель химии и биологии МОУ СОШ №3</w:t>
      </w:r>
    </w:p>
    <w:p w:rsidR="006A23EE" w:rsidRDefault="006A23EE" w:rsidP="006A23E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Фурманенко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Нина Николаевна, учитель химии МОУ Лицей</w:t>
      </w:r>
    </w:p>
    <w:p w:rsidR="006A23EE" w:rsidRDefault="006A23EE" w:rsidP="006A23E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Вострикова Татьяна Георгиевна, учитель химии МОУ Лицей</w:t>
      </w:r>
    </w:p>
    <w:p w:rsidR="006A23EE" w:rsidRDefault="006A23EE" w:rsidP="006A23E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Захарова Елена Юрьевна, учитель химии МОУ СОШ №7</w:t>
      </w:r>
    </w:p>
    <w:p w:rsidR="00247009" w:rsidRPr="00247009" w:rsidRDefault="00247009" w:rsidP="006A23E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47009">
        <w:rPr>
          <w:rFonts w:ascii="Times New Roman" w:hAnsi="Times New Roman"/>
          <w:sz w:val="28"/>
          <w:szCs w:val="28"/>
        </w:rPr>
        <w:t>Ганьковская</w:t>
      </w:r>
      <w:proofErr w:type="spellEnd"/>
      <w:r w:rsidRPr="00247009">
        <w:rPr>
          <w:rFonts w:ascii="Times New Roman" w:hAnsi="Times New Roman"/>
          <w:sz w:val="28"/>
          <w:szCs w:val="28"/>
        </w:rPr>
        <w:t xml:space="preserve"> Анна Владимировна, учитель химии и биологии В</w:t>
      </w:r>
      <w:r>
        <w:rPr>
          <w:rFonts w:ascii="Times New Roman" w:hAnsi="Times New Roman"/>
          <w:sz w:val="28"/>
          <w:szCs w:val="28"/>
        </w:rPr>
        <w:t>СОШ</w:t>
      </w:r>
    </w:p>
    <w:p w:rsidR="006A23EE" w:rsidRDefault="006A23EE" w:rsidP="006A23EE">
      <w:pPr>
        <w:jc w:val="center"/>
        <w:rPr>
          <w:rFonts w:ascii="Times New Roman" w:hAnsi="Times New Roman"/>
          <w:sz w:val="28"/>
          <w:szCs w:val="28"/>
        </w:rPr>
      </w:pPr>
    </w:p>
    <w:p w:rsidR="006A23EE" w:rsidRDefault="006A23EE" w:rsidP="006A23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23EE" w:rsidRDefault="006A23EE" w:rsidP="006A23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47009" w:rsidRDefault="00247009" w:rsidP="006A23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47009" w:rsidRDefault="00247009" w:rsidP="006A23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47009" w:rsidRDefault="00247009" w:rsidP="006A23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47009" w:rsidRDefault="00247009" w:rsidP="006A23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23EE" w:rsidRDefault="006A23EE" w:rsidP="006A23E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работы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955"/>
        <w:gridCol w:w="2206"/>
        <w:gridCol w:w="2188"/>
      </w:tblGrid>
      <w:tr w:rsidR="006A23EE" w:rsidTr="00ED65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EE" w:rsidRDefault="006A23E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EE" w:rsidRDefault="006A23E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Темы методической деятельности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EE" w:rsidRDefault="006A23E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Время, место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EE" w:rsidRDefault="006A23E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D652C" w:rsidTr="00ED652C">
        <w:trPr>
          <w:trHeight w:val="25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ED652C" w:rsidRDefault="00ED652C" w:rsidP="00FD2A6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 w:rsidP="00B13A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работы на учебный год. Подготовка заданий, организация и проведение школьного этапа олимпиады</w:t>
            </w:r>
          </w:p>
          <w:p w:rsidR="00ED652C" w:rsidRDefault="00ED652C" w:rsidP="00E66C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результатов ОГЭ и ЕГЭ. Подготовка учащихся к муниципальному этапу олимпиады. Аттестация педагогов.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сентябрь, октябрь ОУ №2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Стративная И.В., учителя школ</w:t>
            </w:r>
          </w:p>
        </w:tc>
      </w:tr>
      <w:tr w:rsidR="00ED652C" w:rsidTr="00ED652C">
        <w:trPr>
          <w:trHeight w:val="21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 w:rsidP="00765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4A64" w:rsidRDefault="00E74A64">
            <w:pPr>
              <w:rPr>
                <w:rFonts w:ascii="Times New Roman" w:hAnsi="Times New Roman"/>
                <w:sz w:val="28"/>
                <w:szCs w:val="28"/>
              </w:rPr>
            </w:pPr>
            <w:r w:rsidRPr="00ED652C">
              <w:rPr>
                <w:rFonts w:ascii="Times New Roman" w:hAnsi="Times New Roman"/>
                <w:sz w:val="28"/>
                <w:szCs w:val="28"/>
              </w:rPr>
              <w:t>Актуальные вопросы повышения эффективности и качества образовательной деятельности в условиях реализации федеральных государственных образовательных станда</w:t>
            </w:r>
            <w:r>
              <w:rPr>
                <w:rFonts w:ascii="Times New Roman" w:hAnsi="Times New Roman"/>
                <w:sz w:val="28"/>
                <w:szCs w:val="28"/>
              </w:rPr>
              <w:t>ртов  в 2019 -2020 учебном году.</w:t>
            </w:r>
          </w:p>
          <w:p w:rsidR="00E74A64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муниципального этапа олимпиады. </w:t>
            </w:r>
          </w:p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работы с детьми «группы риска»</w:t>
            </w:r>
          </w:p>
          <w:p w:rsidR="00ED652C" w:rsidRPr="00ED652C" w:rsidRDefault="00ED652C" w:rsidP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олимпиады. </w:t>
            </w:r>
            <w:r w:rsidR="00E74A64">
              <w:rPr>
                <w:rFonts w:ascii="Times New Roman" w:hAnsi="Times New Roman"/>
                <w:sz w:val="28"/>
                <w:szCs w:val="28"/>
              </w:rPr>
              <w:t xml:space="preserve">Разбор заданий повышенной сложности муниципального этапа ВСОШ. </w:t>
            </w:r>
            <w:r>
              <w:rPr>
                <w:rFonts w:ascii="Times New Roman" w:hAnsi="Times New Roman"/>
                <w:sz w:val="28"/>
                <w:szCs w:val="28"/>
              </w:rPr>
              <w:t>Решение заданий  ЕГЭ  и ОГЭ.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ноябрь, декабрь ОУ №2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Стративная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И.В.,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Фурманенко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Н.Н.,  учителя школ</w:t>
            </w:r>
          </w:p>
        </w:tc>
      </w:tr>
      <w:tr w:rsidR="00ED652C" w:rsidTr="00E74A6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 w:rsidP="00C50C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4A64" w:rsidRDefault="00E74A64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D652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Системно – </w:t>
            </w:r>
            <w:proofErr w:type="spellStart"/>
            <w:r w:rsidRPr="00ED652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деятельностный</w:t>
            </w:r>
            <w:proofErr w:type="spellEnd"/>
            <w:r w:rsidRPr="00ED652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подход к обучению школьников по ФГОС второго поколения на уроках химии.</w:t>
            </w:r>
          </w:p>
          <w:p w:rsidR="00ED652C" w:rsidRDefault="00E74A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олимпиады. Разбор заданий повышенной сложности муниципального этапа ВСОШ. </w:t>
            </w:r>
            <w:r w:rsidR="00ED652C">
              <w:rPr>
                <w:rFonts w:ascii="Times New Roman" w:hAnsi="Times New Roman"/>
                <w:sz w:val="28"/>
                <w:szCs w:val="28"/>
              </w:rPr>
              <w:t xml:space="preserve">Методы работы с одаренными детьми. </w:t>
            </w:r>
          </w:p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Индивидуальная работа с одаренными детьми и детьми «группы риска». </w:t>
            </w:r>
          </w:p>
          <w:p w:rsidR="00ED652C" w:rsidRPr="00ED652C" w:rsidRDefault="00ED652C" w:rsidP="00B13A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Индивидуальная работа по решению заданий ОГЭ и ЕГЭ. 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январь, февраль,  март ОУ №2</w:t>
            </w:r>
          </w:p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D652C" w:rsidRDefault="00ED652C" w:rsidP="00BD503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Стративная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И.В.,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Фурманенко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Н.Н.,  учителя школ</w:t>
            </w:r>
          </w:p>
        </w:tc>
      </w:tr>
      <w:tr w:rsidR="00ED652C" w:rsidTr="00ED652C">
        <w:trPr>
          <w:trHeight w:val="2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 w:rsidP="000738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4A64" w:rsidRPr="00E74A64" w:rsidRDefault="00E74A64" w:rsidP="00E74A64">
            <w:pPr>
              <w:rPr>
                <w:rFonts w:ascii="Times New Roman" w:hAnsi="Times New Roman"/>
                <w:sz w:val="28"/>
                <w:szCs w:val="28"/>
              </w:rPr>
            </w:pPr>
            <w:r w:rsidRPr="00E74A64">
              <w:rPr>
                <w:rFonts w:ascii="Times New Roman" w:hAnsi="Times New Roman"/>
                <w:sz w:val="28"/>
                <w:szCs w:val="28"/>
              </w:rPr>
              <w:t>Всероссийская проверочная работа: единый стандарт оценки знаний.</w:t>
            </w:r>
          </w:p>
          <w:p w:rsidR="00ED652C" w:rsidRDefault="00ED652C" w:rsidP="00B13A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и проведение турнира «Юный химик» </w:t>
            </w:r>
          </w:p>
          <w:p w:rsidR="00ED652C" w:rsidRPr="00ED652C" w:rsidRDefault="00ED652C" w:rsidP="00ED652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аттестация учащихся. Анализ работы ГМО за год.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Предложения по </w:t>
            </w:r>
            <w:r w:rsidRPr="00ED652C">
              <w:rPr>
                <w:color w:val="000000"/>
                <w:sz w:val="28"/>
                <w:szCs w:val="28"/>
              </w:rPr>
              <w:t>совершенствованию работы</w:t>
            </w:r>
            <w:r w:rsidRPr="00ED652C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ED652C" w:rsidRDefault="00ED652C" w:rsidP="00D956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 w:rsidP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Апрель, май, июнь ОУ №2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52C" w:rsidRDefault="00ED652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Стративная И.В., учителя школ</w:t>
            </w:r>
          </w:p>
        </w:tc>
      </w:tr>
    </w:tbl>
    <w:p w:rsidR="006A23EE" w:rsidRDefault="006A23EE" w:rsidP="006A23EE">
      <w:pPr>
        <w:rPr>
          <w:rFonts w:ascii="Times New Roman" w:hAnsi="Times New Roman"/>
          <w:b/>
          <w:sz w:val="28"/>
          <w:szCs w:val="28"/>
        </w:rPr>
      </w:pPr>
    </w:p>
    <w:p w:rsidR="006A23EE" w:rsidRDefault="006A23EE" w:rsidP="006A23EE">
      <w:pPr>
        <w:rPr>
          <w:rFonts w:ascii="Times New Roman" w:hAnsi="Times New Roman"/>
          <w:sz w:val="28"/>
          <w:szCs w:val="28"/>
        </w:rPr>
      </w:pPr>
    </w:p>
    <w:p w:rsidR="006A23EE" w:rsidRDefault="006A23EE" w:rsidP="006A23EE">
      <w:pPr>
        <w:rPr>
          <w:rFonts w:ascii="Times New Roman" w:hAnsi="Times New Roman"/>
          <w:sz w:val="28"/>
          <w:szCs w:val="28"/>
        </w:rPr>
      </w:pPr>
    </w:p>
    <w:p w:rsidR="002241F8" w:rsidRDefault="002241F8"/>
    <w:sectPr w:rsidR="002241F8" w:rsidSect="00247009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1"/>
    <w:lvl w:ilvl="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0"/>
      </w:rPr>
    </w:lvl>
  </w:abstractNum>
  <w:abstractNum w:abstractNumId="1">
    <w:nsid w:val="2F4B0A2C"/>
    <w:multiLevelType w:val="hybridMultilevel"/>
    <w:tmpl w:val="C51A33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800787"/>
    <w:multiLevelType w:val="hybridMultilevel"/>
    <w:tmpl w:val="3F40F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579"/>
    <w:rsid w:val="00203EF2"/>
    <w:rsid w:val="002241F8"/>
    <w:rsid w:val="00247009"/>
    <w:rsid w:val="003E5579"/>
    <w:rsid w:val="006A23EE"/>
    <w:rsid w:val="00B13AE3"/>
    <w:rsid w:val="00E74A64"/>
    <w:rsid w:val="00ED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3E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6A23E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D65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3E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6A23E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D65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5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rativnymv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8</cp:revision>
  <dcterms:created xsi:type="dcterms:W3CDTF">2017-10-08T08:18:00Z</dcterms:created>
  <dcterms:modified xsi:type="dcterms:W3CDTF">2019-11-07T04:02:00Z</dcterms:modified>
</cp:coreProperties>
</file>